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3979" w14:textId="77777777" w:rsidR="006841A4" w:rsidRDefault="003344BE">
      <w:pPr>
        <w:pStyle w:val="Titre1"/>
        <w:numPr>
          <w:ilvl w:val="0"/>
          <w:numId w:val="4"/>
        </w:numPr>
      </w:pPr>
      <w:bookmarkStart w:id="0" w:name="__RefHeading___Toc229_3026849825"/>
      <w:bookmarkEnd w:id="0"/>
      <w:r>
        <w:t>Article avec image</w:t>
      </w:r>
    </w:p>
    <w:p w14:paraId="0783A3D6" w14:textId="77777777" w:rsidR="006841A4" w:rsidRDefault="006841A4">
      <w:pPr>
        <w:rPr>
          <w:rFonts w:hint="eastAsia"/>
        </w:rPr>
      </w:pPr>
    </w:p>
    <w:p w14:paraId="60310A27" w14:textId="77777777" w:rsidR="006841A4" w:rsidRDefault="006841A4">
      <w:pPr>
        <w:rPr>
          <w:rFonts w:hint="eastAsia"/>
        </w:rPr>
      </w:pPr>
    </w:p>
    <w:p w14:paraId="545F69F6" w14:textId="77777777" w:rsidR="006841A4" w:rsidRDefault="006841A4">
      <w:pPr>
        <w:rPr>
          <w:rFonts w:hint="eastAsia"/>
        </w:rPr>
      </w:pPr>
    </w:p>
    <w:p w14:paraId="6B70DC81" w14:textId="77777777" w:rsidR="006841A4" w:rsidRDefault="006841A4">
      <w:pPr>
        <w:rPr>
          <w:rFonts w:hint="eastAsia"/>
        </w:rPr>
      </w:pPr>
    </w:p>
    <w:p w14:paraId="63C82E68" w14:textId="77777777" w:rsidR="006841A4" w:rsidRDefault="006841A4">
      <w:pPr>
        <w:rPr>
          <w:rFonts w:hint="eastAsia"/>
        </w:rPr>
      </w:pPr>
    </w:p>
    <w:p w14:paraId="11A93B34" w14:textId="77777777" w:rsidR="006841A4" w:rsidRDefault="006841A4">
      <w:pPr>
        <w:rPr>
          <w:rFonts w:hint="eastAsia"/>
        </w:rPr>
      </w:pPr>
    </w:p>
    <w:p w14:paraId="2450F131" w14:textId="77777777" w:rsidR="006841A4" w:rsidRDefault="006841A4">
      <w:pPr>
        <w:rPr>
          <w:rFonts w:hint="eastAsia"/>
        </w:rPr>
      </w:pPr>
    </w:p>
    <w:p w14:paraId="50419A39" w14:textId="77777777" w:rsidR="006841A4" w:rsidRDefault="003344BE">
      <w:pPr>
        <w:pStyle w:val="TitreTR"/>
      </w:pPr>
      <w:r>
        <w:t>Table des matières</w:t>
      </w:r>
    </w:p>
    <w:p w14:paraId="7FC66A19" w14:textId="77777777" w:rsidR="006841A4" w:rsidRDefault="003344BE">
      <w:pPr>
        <w:pStyle w:val="TM1"/>
        <w:tabs>
          <w:tab w:val="right" w:leader="dot" w:pos="9638"/>
        </w:tabs>
        <w:rPr>
          <w:rFonts w:hint="eastAsia"/>
        </w:rPr>
      </w:pPr>
      <w:r>
        <w:fldChar w:fldCharType="begin"/>
      </w:r>
      <w:r>
        <w:instrText>TOC \f \o "1-4" \h</w:instrText>
      </w:r>
      <w:r>
        <w:fldChar w:fldCharType="separate"/>
      </w:r>
      <w:hyperlink w:anchor="__RefHeading___Toc229_3026849825">
        <w:r>
          <w:rPr>
            <w:rStyle w:val="Sautdindex"/>
          </w:rPr>
          <w:t>Article avec image</w:t>
        </w:r>
        <w:r>
          <w:rPr>
            <w:rStyle w:val="Sautdindex"/>
          </w:rPr>
          <w:tab/>
          <w:t>1</w:t>
        </w:r>
      </w:hyperlink>
    </w:p>
    <w:p w14:paraId="79E148C6" w14:textId="77777777" w:rsidR="006841A4" w:rsidRDefault="003344BE">
      <w:pPr>
        <w:pStyle w:val="TM2"/>
        <w:tabs>
          <w:tab w:val="right" w:leader="dot" w:pos="9638"/>
        </w:tabs>
        <w:rPr>
          <w:rFonts w:hint="eastAsia"/>
        </w:rPr>
      </w:pPr>
      <w:hyperlink w:anchor="__RefHeading___Toc231_3026849825">
        <w:r>
          <w:rPr>
            <w:rStyle w:val="Sautdindex"/>
          </w:rPr>
          <w:t>Préalables pour le web</w:t>
        </w:r>
        <w:r>
          <w:rPr>
            <w:rStyle w:val="Sautdindex"/>
          </w:rPr>
          <w:tab/>
          <w:t>2</w:t>
        </w:r>
      </w:hyperlink>
    </w:p>
    <w:p w14:paraId="52B1D255" w14:textId="77777777" w:rsidR="006841A4" w:rsidRDefault="003344BE">
      <w:pPr>
        <w:pStyle w:val="TM2"/>
        <w:tabs>
          <w:tab w:val="right" w:leader="dot" w:pos="9638"/>
        </w:tabs>
        <w:rPr>
          <w:rFonts w:hint="eastAsia"/>
        </w:rPr>
      </w:pPr>
      <w:hyperlink w:anchor="__RefHeading___Toc233_3026849825">
        <w:r>
          <w:rPr>
            <w:rStyle w:val="Sautdindex"/>
          </w:rPr>
          <w:t>Utilisation</w:t>
        </w:r>
        <w:r>
          <w:rPr>
            <w:rStyle w:val="Sautdindex"/>
          </w:rPr>
          <w:tab/>
          <w:t>2</w:t>
        </w:r>
      </w:hyperlink>
    </w:p>
    <w:p w14:paraId="0ADEF135" w14:textId="77777777" w:rsidR="006841A4" w:rsidRDefault="003344BE">
      <w:pPr>
        <w:pStyle w:val="TM3"/>
        <w:tabs>
          <w:tab w:val="right" w:leader="dot" w:pos="9638"/>
        </w:tabs>
        <w:rPr>
          <w:rFonts w:hint="eastAsia"/>
        </w:rPr>
      </w:pPr>
      <w:hyperlink w:anchor="__RefHeading___Toc235_3026849825">
        <w:r>
          <w:rPr>
            <w:rStyle w:val="Sautdindex"/>
          </w:rPr>
          <w:t>Dans dans le texte d’un article</w:t>
        </w:r>
        <w:r>
          <w:rPr>
            <w:rStyle w:val="Sautdindex"/>
          </w:rPr>
          <w:tab/>
          <w:t>2</w:t>
        </w:r>
      </w:hyperlink>
    </w:p>
    <w:p w14:paraId="25D82811" w14:textId="77777777" w:rsidR="006841A4" w:rsidRDefault="003344BE">
      <w:pPr>
        <w:pStyle w:val="TM3"/>
        <w:tabs>
          <w:tab w:val="right" w:leader="dot" w:pos="9638"/>
        </w:tabs>
        <w:rPr>
          <w:rFonts w:hint="eastAsia"/>
        </w:rPr>
      </w:pPr>
      <w:hyperlink w:anchor="__RefHeading___Toc237_3026849825">
        <w:r>
          <w:rPr>
            <w:rStyle w:val="Sautdindex"/>
          </w:rPr>
          <w:t>Comme image mise en avant</w:t>
        </w:r>
        <w:r>
          <w:rPr>
            <w:rStyle w:val="Sautdindex"/>
          </w:rPr>
          <w:tab/>
          <w:t>2</w:t>
        </w:r>
      </w:hyperlink>
    </w:p>
    <w:p w14:paraId="7085D549" w14:textId="77777777" w:rsidR="006841A4" w:rsidRDefault="003344BE">
      <w:pPr>
        <w:pStyle w:val="TM2"/>
        <w:tabs>
          <w:tab w:val="right" w:leader="dot" w:pos="9638"/>
        </w:tabs>
        <w:rPr>
          <w:rFonts w:hint="eastAsia"/>
        </w:rPr>
      </w:pPr>
      <w:hyperlink w:anchor="__RefHeading___Toc239_3026849825">
        <w:r>
          <w:rPr>
            <w:rStyle w:val="Sautdindex"/>
          </w:rPr>
          <w:t>Exemples</w:t>
        </w:r>
        <w:r>
          <w:rPr>
            <w:rStyle w:val="Sautdindex"/>
          </w:rPr>
          <w:tab/>
          <w:t>3</w:t>
        </w:r>
      </w:hyperlink>
    </w:p>
    <w:p w14:paraId="59544BCD" w14:textId="77777777" w:rsidR="006841A4" w:rsidRDefault="003344BE">
      <w:pPr>
        <w:pStyle w:val="TM2"/>
        <w:tabs>
          <w:tab w:val="right" w:leader="dot" w:pos="9638"/>
        </w:tabs>
        <w:rPr>
          <w:rFonts w:hint="eastAsia"/>
        </w:rPr>
      </w:pPr>
      <w:hyperlink w:anchor="__RefHeading___Toc241_3026849825">
        <w:r>
          <w:rPr>
            <w:rStyle w:val="Sautdindex"/>
          </w:rPr>
          <w:t>Dimensions d’une image dans le texte</w:t>
        </w:r>
        <w:r>
          <w:rPr>
            <w:rStyle w:val="Sautdindex"/>
          </w:rPr>
          <w:tab/>
          <w:t>4</w:t>
        </w:r>
      </w:hyperlink>
    </w:p>
    <w:p w14:paraId="11ECE219" w14:textId="77777777" w:rsidR="006841A4" w:rsidRDefault="003344BE">
      <w:pPr>
        <w:pStyle w:val="TM3"/>
        <w:tabs>
          <w:tab w:val="right" w:leader="dot" w:pos="9638"/>
        </w:tabs>
        <w:rPr>
          <w:rFonts w:hint="eastAsia"/>
        </w:rPr>
      </w:pPr>
      <w:hyperlink w:anchor="__RefHeading___Toc230_616824190">
        <w:r>
          <w:rPr>
            <w:rStyle w:val="Sautdindex"/>
          </w:rPr>
          <w:t>Choix de la dimension d’affichage</w:t>
        </w:r>
        <w:r>
          <w:rPr>
            <w:rStyle w:val="Sautdindex"/>
          </w:rPr>
          <w:tab/>
          <w:t>4</w:t>
        </w:r>
      </w:hyperlink>
    </w:p>
    <w:p w14:paraId="47AA9EC4" w14:textId="77777777" w:rsidR="006841A4" w:rsidRDefault="003344BE">
      <w:pPr>
        <w:rPr>
          <w:rFonts w:hint="eastAsia"/>
        </w:rPr>
      </w:pPr>
      <w:r>
        <w:fldChar w:fldCharType="end"/>
      </w:r>
    </w:p>
    <w:p w14:paraId="77999C31" w14:textId="77777777" w:rsidR="006841A4" w:rsidRDefault="006841A4">
      <w:pPr>
        <w:rPr>
          <w:rFonts w:hint="eastAsia"/>
        </w:rPr>
      </w:pPr>
    </w:p>
    <w:p w14:paraId="5B09FF95" w14:textId="77777777" w:rsidR="006841A4" w:rsidRDefault="006841A4">
      <w:pPr>
        <w:rPr>
          <w:rFonts w:hint="eastAsia"/>
        </w:rPr>
      </w:pPr>
    </w:p>
    <w:p w14:paraId="299ED3AB" w14:textId="77777777" w:rsidR="006841A4" w:rsidRDefault="006841A4">
      <w:pPr>
        <w:rPr>
          <w:rFonts w:hint="eastAsia"/>
        </w:rPr>
      </w:pPr>
    </w:p>
    <w:p w14:paraId="4D2B071C" w14:textId="77777777" w:rsidR="006841A4" w:rsidRDefault="006841A4">
      <w:pPr>
        <w:rPr>
          <w:rFonts w:hint="eastAsia"/>
        </w:rPr>
      </w:pPr>
    </w:p>
    <w:p w14:paraId="06BC9BA9" w14:textId="77777777" w:rsidR="006841A4" w:rsidRDefault="006841A4">
      <w:pPr>
        <w:rPr>
          <w:rFonts w:hint="eastAsia"/>
        </w:rPr>
      </w:pPr>
    </w:p>
    <w:p w14:paraId="0CAC57BF" w14:textId="77777777" w:rsidR="006841A4" w:rsidRDefault="006841A4">
      <w:pPr>
        <w:rPr>
          <w:rFonts w:hint="eastAsia"/>
        </w:rPr>
      </w:pPr>
    </w:p>
    <w:p w14:paraId="4AAEFA73" w14:textId="77777777" w:rsidR="006841A4" w:rsidRDefault="006841A4">
      <w:pPr>
        <w:rPr>
          <w:rFonts w:hint="eastAsia"/>
        </w:rPr>
      </w:pPr>
    </w:p>
    <w:p w14:paraId="35CAF33B" w14:textId="77777777" w:rsidR="006841A4" w:rsidRDefault="006841A4">
      <w:pPr>
        <w:rPr>
          <w:rFonts w:hint="eastAsia"/>
        </w:rPr>
      </w:pPr>
    </w:p>
    <w:p w14:paraId="45E1F606" w14:textId="77777777" w:rsidR="006841A4" w:rsidRDefault="006841A4">
      <w:pPr>
        <w:rPr>
          <w:rFonts w:hint="eastAsia"/>
        </w:rPr>
      </w:pPr>
    </w:p>
    <w:p w14:paraId="08A82AFC" w14:textId="77777777" w:rsidR="006841A4" w:rsidRDefault="006841A4">
      <w:pPr>
        <w:rPr>
          <w:rFonts w:hint="eastAsia"/>
        </w:rPr>
      </w:pPr>
    </w:p>
    <w:p w14:paraId="3685C11E" w14:textId="77777777" w:rsidR="006841A4" w:rsidRDefault="006841A4">
      <w:pPr>
        <w:rPr>
          <w:rFonts w:hint="eastAsia"/>
        </w:rPr>
      </w:pPr>
    </w:p>
    <w:p w14:paraId="444E5EE2" w14:textId="6C8C6FD5" w:rsidR="006841A4" w:rsidRDefault="003344BE">
      <w:pPr>
        <w:rPr>
          <w:rFonts w:hint="eastAsia"/>
        </w:rPr>
      </w:pPr>
      <w:r>
        <w:t xml:space="preserve">Fichier : </w:t>
      </w:r>
      <w:r>
        <w:fldChar w:fldCharType="begin"/>
      </w:r>
      <w:r>
        <w:instrText>FILENAME</w:instrText>
      </w:r>
      <w:r>
        <w:fldChar w:fldCharType="separate"/>
      </w:r>
      <w:r>
        <w:t>memo RKM WP Article avec image v</w:t>
      </w:r>
      <w:r w:rsidR="00031648">
        <w:t>3</w:t>
      </w:r>
      <w:r>
        <w:t>.docx</w:t>
      </w:r>
      <w:r>
        <w:fldChar w:fldCharType="end"/>
      </w:r>
      <w:r>
        <w:br/>
        <w:t>Octobre 2017</w:t>
      </w:r>
      <w:r w:rsidR="00031648">
        <w:t xml:space="preserve"> – v3 </w:t>
      </w:r>
      <w:proofErr w:type="spellStart"/>
      <w:r w:rsidR="00031648">
        <w:t>nov</w:t>
      </w:r>
      <w:proofErr w:type="spellEnd"/>
      <w:r w:rsidR="00031648">
        <w:t xml:space="preserve"> 2020</w:t>
      </w:r>
      <w:r>
        <w:br w:type="page"/>
      </w:r>
    </w:p>
    <w:p w14:paraId="0D9AECC8" w14:textId="77777777" w:rsidR="006841A4" w:rsidRDefault="006841A4">
      <w:pPr>
        <w:rPr>
          <w:rFonts w:hint="eastAsia"/>
        </w:rPr>
      </w:pPr>
    </w:p>
    <w:p w14:paraId="0B7A5E9F" w14:textId="77777777" w:rsidR="006841A4" w:rsidRDefault="006841A4">
      <w:pPr>
        <w:pStyle w:val="Corpsdetexte"/>
        <w:rPr>
          <w:rFonts w:hint="eastAsia"/>
        </w:rPr>
      </w:pPr>
    </w:p>
    <w:p w14:paraId="708CA272" w14:textId="77777777" w:rsidR="006841A4" w:rsidRDefault="003344BE">
      <w:pPr>
        <w:pStyle w:val="Titre2"/>
        <w:numPr>
          <w:ilvl w:val="1"/>
          <w:numId w:val="4"/>
        </w:numPr>
      </w:pPr>
      <w:bookmarkStart w:id="1" w:name="__RefHeading___Toc231_3026849825"/>
      <w:bookmarkStart w:id="2" w:name="__DdeLink__3_2934316371"/>
      <w:bookmarkStart w:id="3" w:name="__DdeLink__97_3026849825"/>
      <w:bookmarkEnd w:id="1"/>
      <w:r>
        <w:t>Préalable</w:t>
      </w:r>
      <w:bookmarkEnd w:id="2"/>
      <w:r>
        <w:t>s pour le web</w:t>
      </w:r>
    </w:p>
    <w:p w14:paraId="5E40E174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bookmarkStart w:id="4" w:name="__DdeLink__91_3026849825"/>
      <w:r>
        <w:rPr>
          <w:b/>
          <w:bCs/>
        </w:rPr>
        <w:t>Format</w:t>
      </w:r>
      <w:r>
        <w:t xml:space="preserve"> d’image : .</w:t>
      </w:r>
      <w:r>
        <w:rPr>
          <w:b/>
          <w:bCs/>
        </w:rPr>
        <w:t>jpg</w:t>
      </w:r>
      <w:r>
        <w:t xml:space="preserve"> (universellement reconnu, meilleur rapport qualité / poids du fichier)</w:t>
      </w:r>
    </w:p>
    <w:p w14:paraId="7A160AA9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Orientation</w:t>
      </w:r>
      <w:bookmarkStart w:id="5" w:name="__DdeLink__86_3026849825"/>
      <w:r>
        <w:t xml:space="preserve"> d’image : </w:t>
      </w:r>
      <w:r>
        <w:rPr>
          <w:b/>
          <w:bCs/>
        </w:rPr>
        <w:t>paysage</w:t>
      </w:r>
      <w:r>
        <w:t xml:space="preserve"> de préférence, proportions </w:t>
      </w:r>
      <w:proofErr w:type="gramStart"/>
      <w:r>
        <w:t>3:</w:t>
      </w:r>
      <w:proofErr w:type="gramEnd"/>
      <w:r>
        <w:t xml:space="preserve">2 si </w:t>
      </w:r>
      <w:r>
        <w:t>possible</w:t>
      </w:r>
      <w:bookmarkEnd w:id="3"/>
      <w:bookmarkEnd w:id="4"/>
      <w:bookmarkEnd w:id="5"/>
      <w:r>
        <w:t>.</w:t>
      </w:r>
    </w:p>
    <w:p w14:paraId="3AA3E856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bookmarkStart w:id="6" w:name="__DdeLink__88_3026849825"/>
      <w:r>
        <w:rPr>
          <w:b/>
          <w:bCs/>
        </w:rPr>
        <w:t>Dimension</w:t>
      </w:r>
      <w:r>
        <w:t xml:space="preserve"> d’image : pour un article, ne pas dépasser une largeur de 1200 pixels, </w:t>
      </w:r>
      <w:bookmarkEnd w:id="6"/>
      <w:r>
        <w:t xml:space="preserve">en général 800 est suffisant sauf si on prévoit un affichage pleine page. Ne pas descendre en-dessous de </w:t>
      </w:r>
      <w:proofErr w:type="gramStart"/>
      <w:r>
        <w:t>500 pixels si possible</w:t>
      </w:r>
      <w:proofErr w:type="gramEnd"/>
      <w:r>
        <w:t>.</w:t>
      </w:r>
    </w:p>
    <w:p w14:paraId="3D14F74B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Qualité</w:t>
      </w:r>
      <w:r>
        <w:t> : le piqué de l’image doit ê</w:t>
      </w:r>
      <w:r>
        <w:t>tre satisfaisant pour éventuellement afficher en pleine page une image d’environ 1000 à 1200 pixels dans ce cas.</w:t>
      </w:r>
    </w:p>
    <w:p w14:paraId="685FE018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>Attention </w:t>
      </w:r>
      <w:r>
        <w:t xml:space="preserve">: Un rédacteur disposant d'une image dans un document </w:t>
      </w:r>
      <w:r>
        <w:rPr>
          <w:i/>
          <w:iCs/>
        </w:rPr>
        <w:t>Word</w:t>
      </w:r>
      <w:r>
        <w:t xml:space="preserve"> ou </w:t>
      </w:r>
      <w:r>
        <w:rPr>
          <w:i/>
          <w:iCs/>
        </w:rPr>
        <w:t>PDF</w:t>
      </w:r>
      <w:r>
        <w:t xml:space="preserve"> contenant en illustration l'image désirée, peut être tenté de la fo</w:t>
      </w:r>
      <w:r>
        <w:t xml:space="preserve">urnir dans ce format. Un tel document </w:t>
      </w:r>
      <w:r>
        <w:rPr>
          <w:b/>
          <w:bCs/>
        </w:rPr>
        <w:t>ne sera pas reconnu</w:t>
      </w:r>
      <w:r>
        <w:t xml:space="preserve"> par WordPress comme une </w:t>
      </w:r>
      <w:r>
        <w:rPr>
          <w:b/>
          <w:bCs/>
        </w:rPr>
        <w:t>image valable</w:t>
      </w:r>
      <w:r>
        <w:t xml:space="preserve"> affichable sur le site.</w:t>
      </w:r>
    </w:p>
    <w:p w14:paraId="4124EF7B" w14:textId="77777777" w:rsidR="006841A4" w:rsidRDefault="006841A4">
      <w:pPr>
        <w:pStyle w:val="Corpsdetexte"/>
        <w:rPr>
          <w:rFonts w:hint="eastAsia"/>
        </w:rPr>
      </w:pPr>
    </w:p>
    <w:p w14:paraId="410417B4" w14:textId="77777777" w:rsidR="006841A4" w:rsidRDefault="003344BE">
      <w:pPr>
        <w:pStyle w:val="Titre2"/>
        <w:numPr>
          <w:ilvl w:val="1"/>
          <w:numId w:val="3"/>
        </w:numPr>
      </w:pPr>
      <w:bookmarkStart w:id="7" w:name="__RefHeading___Toc233_3026849825"/>
      <w:bookmarkEnd w:id="7"/>
      <w:r>
        <w:t>Utilisation</w:t>
      </w:r>
    </w:p>
    <w:p w14:paraId="550E1BF2" w14:textId="77777777" w:rsidR="006841A4" w:rsidRDefault="003344BE">
      <w:pPr>
        <w:pStyle w:val="Titre3"/>
        <w:numPr>
          <w:ilvl w:val="2"/>
          <w:numId w:val="3"/>
        </w:numPr>
      </w:pPr>
      <w:bookmarkStart w:id="8" w:name="__RefHeading___Toc235_3026849825"/>
      <w:bookmarkEnd w:id="8"/>
      <w:r>
        <w:t xml:space="preserve">Dans </w:t>
      </w:r>
      <w:proofErr w:type="spellStart"/>
      <w:r>
        <w:t>dans</w:t>
      </w:r>
      <w:proofErr w:type="spellEnd"/>
      <w:r>
        <w:t xml:space="preserve"> le texte d’un article</w:t>
      </w:r>
    </w:p>
    <w:p w14:paraId="1952FEAA" w14:textId="77777777" w:rsidR="006841A4" w:rsidRDefault="003344BE">
      <w:pPr>
        <w:pStyle w:val="Corpsdetexte"/>
        <w:ind w:left="720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A6BAC72" wp14:editId="5FC355F9">
            <wp:simplePos x="0" y="0"/>
            <wp:positionH relativeFrom="column">
              <wp:posOffset>3255010</wp:posOffset>
            </wp:positionH>
            <wp:positionV relativeFrom="paragraph">
              <wp:posOffset>123825</wp:posOffset>
            </wp:positionV>
            <wp:extent cx="2897505" cy="1767840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07AE1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r>
        <w:t xml:space="preserve">Passez par le bouton </w:t>
      </w:r>
      <w:r>
        <w:rPr>
          <w:b/>
          <w:bCs/>
        </w:rPr>
        <w:t>Ajouter un média</w:t>
      </w:r>
      <w:r>
        <w:t xml:space="preserve"> en </w:t>
      </w:r>
      <w:r>
        <w:br/>
      </w:r>
      <w:r>
        <w:t xml:space="preserve">haut à gauche de l’éditeur. </w:t>
      </w:r>
      <w:r>
        <w:br/>
        <w:t xml:space="preserve">Un </w:t>
      </w:r>
      <w:r>
        <w:rPr>
          <w:b/>
          <w:bCs/>
        </w:rPr>
        <w:t>clic sur l’image</w:t>
      </w:r>
      <w:r>
        <w:t xml:space="preserve"> permet de</w:t>
      </w:r>
      <w:r>
        <w:br/>
        <w:t xml:space="preserve">- </w:t>
      </w:r>
      <w:r>
        <w:rPr>
          <w:b/>
          <w:bCs/>
        </w:rPr>
        <w:t xml:space="preserve">choisir l’alignement </w:t>
      </w:r>
      <w:r>
        <w:t>(gauche, droite, centre, pas d’alignement)</w:t>
      </w:r>
      <w:r>
        <w:br/>
        <w:t xml:space="preserve">- </w:t>
      </w:r>
      <w:r>
        <w:rPr>
          <w:b/>
          <w:bCs/>
        </w:rPr>
        <w:t>modifier</w:t>
      </w:r>
      <w:r>
        <w:t xml:space="preserve"> la </w:t>
      </w:r>
      <w:r>
        <w:rPr>
          <w:b/>
          <w:bCs/>
        </w:rPr>
        <w:t>taille</w:t>
      </w:r>
      <w:r>
        <w:t xml:space="preserve"> ou changer </w:t>
      </w:r>
      <w:r>
        <w:rPr>
          <w:b/>
          <w:bCs/>
        </w:rPr>
        <w:t>d’image</w:t>
      </w:r>
      <w:r>
        <w:br/>
        <w:t xml:space="preserve">- </w:t>
      </w:r>
      <w:r>
        <w:rPr>
          <w:b/>
          <w:bCs/>
        </w:rPr>
        <w:t>supprimer</w:t>
      </w:r>
      <w:r>
        <w:t xml:space="preserve"> l’image du texte </w:t>
      </w:r>
    </w:p>
    <w:p w14:paraId="4D76C947" w14:textId="77777777" w:rsidR="006841A4" w:rsidRDefault="006841A4">
      <w:pPr>
        <w:pStyle w:val="Corpsdetexte"/>
        <w:rPr>
          <w:rFonts w:hint="eastAsia"/>
        </w:rPr>
      </w:pPr>
    </w:p>
    <w:p w14:paraId="611483D4" w14:textId="77777777" w:rsidR="006841A4" w:rsidRDefault="003344BE">
      <w:pPr>
        <w:pStyle w:val="Titre3"/>
        <w:numPr>
          <w:ilvl w:val="2"/>
          <w:numId w:val="3"/>
        </w:numPr>
      </w:pPr>
      <w:bookmarkStart w:id="9" w:name="__RefHeading___Toc237_3026849825"/>
      <w:bookmarkEnd w:id="9"/>
      <w:r>
        <w:t>Comme image mise en avant</w:t>
      </w:r>
    </w:p>
    <w:p w14:paraId="6B125074" w14:textId="77777777" w:rsidR="006841A4" w:rsidRDefault="006841A4">
      <w:pPr>
        <w:pStyle w:val="Corpsdetexte"/>
        <w:ind w:left="720"/>
        <w:rPr>
          <w:rFonts w:hint="eastAsia"/>
        </w:rPr>
      </w:pPr>
    </w:p>
    <w:p w14:paraId="38A55652" w14:textId="77777777" w:rsidR="006841A4" w:rsidRDefault="003344BE">
      <w:pPr>
        <w:pStyle w:val="Corpsdetexte"/>
        <w:numPr>
          <w:ilvl w:val="0"/>
          <w:numId w:val="5"/>
        </w:numPr>
        <w:rPr>
          <w:rFonts w:hint="eastAsia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3C61303" wp14:editId="40D446F6">
            <wp:simplePos x="0" y="0"/>
            <wp:positionH relativeFrom="column">
              <wp:posOffset>3369310</wp:posOffset>
            </wp:positionH>
            <wp:positionV relativeFrom="paragraph">
              <wp:posOffset>-53340</wp:posOffset>
            </wp:positionV>
            <wp:extent cx="2792095" cy="2148205"/>
            <wp:effectExtent l="0" t="0" r="0" b="0"/>
            <wp:wrapSquare wrapText="largest"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Tout en bas de la colonne de dro</w:t>
      </w:r>
      <w:r>
        <w:t xml:space="preserve">ite on peut </w:t>
      </w:r>
      <w:proofErr w:type="gramStart"/>
      <w:r>
        <w:t>définir</w:t>
      </w:r>
      <w:proofErr w:type="gramEnd"/>
      <w:r>
        <w:t xml:space="preserve"> une </w:t>
      </w:r>
      <w:bookmarkStart w:id="10" w:name="__DdeLink__91_30268498251"/>
      <w:bookmarkEnd w:id="10"/>
      <w:r>
        <w:rPr>
          <w:b/>
          <w:bCs/>
        </w:rPr>
        <w:t>image mise en avant.</w:t>
      </w:r>
    </w:p>
    <w:p w14:paraId="21488A2C" w14:textId="77777777" w:rsidR="00031648" w:rsidRDefault="003344BE">
      <w:pPr>
        <w:pStyle w:val="Corpsdetexte"/>
        <w:ind w:left="709"/>
      </w:pPr>
      <w:r>
        <w:t xml:space="preserve">Une image mise en avant servira deux fois </w:t>
      </w:r>
      <w:r>
        <w:br/>
        <w:t xml:space="preserve">1 - elle apparaît </w:t>
      </w:r>
      <w:r>
        <w:rPr>
          <w:b/>
          <w:bCs/>
        </w:rPr>
        <w:t>en entête de l’article</w:t>
      </w:r>
      <w:r>
        <w:t xml:space="preserve"> en pleine largeur dans la page de l’article complet</w:t>
      </w:r>
      <w:r w:rsidR="00031648">
        <w:t xml:space="preserve"> (sauf si on ne veut pas – </w:t>
      </w:r>
      <w:proofErr w:type="spellStart"/>
      <w:r w:rsidR="00031648">
        <w:t>cf</w:t>
      </w:r>
      <w:proofErr w:type="spellEnd"/>
      <w:r w:rsidR="00031648">
        <w:t xml:space="preserve"> paragraphe suivant)</w:t>
      </w:r>
      <w:r>
        <w:br/>
        <w:t>2 - elle est utilisée comme icône de cet article en taille réduite (dans le</w:t>
      </w:r>
      <w:r>
        <w:t xml:space="preserve">s listes les résumés </w:t>
      </w:r>
      <w:r>
        <w:lastRenderedPageBreak/>
        <w:t>d’article)</w:t>
      </w:r>
      <w:r>
        <w:br/>
        <w:t>S’il y a aussi une image illustrant le texte il vaut mieux que les deux soient différentes.</w:t>
      </w:r>
    </w:p>
    <w:p w14:paraId="7743B511" w14:textId="77777777" w:rsidR="00031648" w:rsidRDefault="00031648">
      <w:pPr>
        <w:pStyle w:val="Corpsdetexte"/>
        <w:ind w:left="709"/>
      </w:pPr>
    </w:p>
    <w:p w14:paraId="7242E3B7" w14:textId="2263D980" w:rsidR="00031648" w:rsidRDefault="00031648" w:rsidP="00031648">
      <w:pPr>
        <w:pStyle w:val="Titre3"/>
        <w:numPr>
          <w:ilvl w:val="0"/>
          <w:numId w:val="0"/>
        </w:numPr>
        <w:ind w:left="1080"/>
      </w:pPr>
      <w:r>
        <w:t>Empêcher que l’image mise en avant apparaisse en tête de l’article</w:t>
      </w:r>
    </w:p>
    <w:p w14:paraId="237F28EB" w14:textId="77777777" w:rsidR="00031648" w:rsidRDefault="00031648" w:rsidP="00031648">
      <w:pPr>
        <w:pStyle w:val="Titre3"/>
        <w:numPr>
          <w:ilvl w:val="0"/>
          <w:numId w:val="0"/>
        </w:numPr>
        <w:ind w:left="1080"/>
      </w:pPr>
    </w:p>
    <w:p w14:paraId="507154E9" w14:textId="02A702B1" w:rsidR="003A4833" w:rsidRDefault="003A4833" w:rsidP="0084461C">
      <w:pPr>
        <w:pStyle w:val="Corpsdetexte"/>
        <w:numPr>
          <w:ilvl w:val="0"/>
          <w:numId w:val="5"/>
        </w:numPr>
      </w:pPr>
      <w:r>
        <w:t xml:space="preserve">Quand on a un article à la une, l’image mise en avant est quasi indispensable comme miniature dans la une. Il arrive qu’on ne veuille pas que cette image mise en avant soit reprise en en-tête de l’article : pour cela, dans thème settings / media / média </w:t>
      </w:r>
      <w:proofErr w:type="spellStart"/>
      <w:r>
        <w:t>affichge</w:t>
      </w:r>
      <w:proofErr w:type="spellEnd"/>
      <w:r>
        <w:t xml:space="preserve"> position, </w:t>
      </w:r>
      <w:proofErr w:type="gramStart"/>
      <w:r>
        <w:t>on choisit « aucune</w:t>
      </w:r>
      <w:proofErr w:type="gramEnd"/>
      <w:r>
        <w:t xml:space="preserve"> (ne pas afficher les images/vidéo en exergue) »</w:t>
      </w:r>
    </w:p>
    <w:p w14:paraId="695B460A" w14:textId="6CC2BD6C" w:rsidR="00031648" w:rsidRDefault="003A4833" w:rsidP="003A4833">
      <w:pPr>
        <w:pStyle w:val="Corpsdetexte"/>
        <w:ind w:left="360"/>
      </w:pPr>
      <w:r>
        <w:rPr>
          <w:noProof/>
        </w:rPr>
        <w:drawing>
          <wp:inline distT="0" distB="0" distL="0" distR="0" wp14:anchorId="05E9C602" wp14:editId="01F0F38A">
            <wp:extent cx="6480810" cy="124904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4BE">
        <w:br/>
      </w:r>
      <w:r w:rsidR="003344BE">
        <w:br w:type="page"/>
      </w:r>
    </w:p>
    <w:p w14:paraId="39ED5C16" w14:textId="6D9AD615" w:rsidR="006841A4" w:rsidRDefault="006841A4">
      <w:pPr>
        <w:pStyle w:val="Corpsdetexte"/>
        <w:ind w:left="709"/>
        <w:rPr>
          <w:rFonts w:hint="eastAsia"/>
        </w:rPr>
      </w:pPr>
    </w:p>
    <w:p w14:paraId="61F278BA" w14:textId="77777777" w:rsidR="006841A4" w:rsidRDefault="003344BE">
      <w:pPr>
        <w:pStyle w:val="Titre2"/>
        <w:numPr>
          <w:ilvl w:val="1"/>
          <w:numId w:val="3"/>
        </w:numPr>
      </w:pPr>
      <w:bookmarkStart w:id="11" w:name="__RefHeading___Toc239_3026849825"/>
      <w:bookmarkEnd w:id="11"/>
      <w:r>
        <w:t xml:space="preserve">Exemples </w:t>
      </w:r>
    </w:p>
    <w:p w14:paraId="2E0E7560" w14:textId="77777777" w:rsidR="006841A4" w:rsidRDefault="003344BE">
      <w:pPr>
        <w:pStyle w:val="Corpsdetexte"/>
        <w:rPr>
          <w:rFonts w:hint="eastAsia"/>
        </w:rPr>
      </w:pPr>
      <w:r>
        <w:t xml:space="preserve">Image </w:t>
      </w:r>
      <w:r>
        <w:rPr>
          <w:b/>
          <w:bCs/>
        </w:rPr>
        <w:t>dans le texte</w:t>
      </w:r>
      <w:r>
        <w:t xml:space="preserve"> (centrée, dimension "vignette")</w:t>
      </w:r>
      <w:r>
        <w:t> :</w:t>
      </w:r>
    </w:p>
    <w:p w14:paraId="7BB9BCBD" w14:textId="77777777" w:rsidR="006841A4" w:rsidRDefault="003344BE">
      <w:pPr>
        <w:pStyle w:val="Corpsdetexte"/>
        <w:rPr>
          <w:rFonts w:hint="eastAsia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AB32249" wp14:editId="353718F8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2879725" cy="1958340"/>
            <wp:effectExtent l="0" t="0" r="0" b="0"/>
            <wp:wrapTopAndBottom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A88D6" w14:textId="77777777" w:rsidR="006841A4" w:rsidRDefault="003344BE">
      <w:pPr>
        <w:pStyle w:val="Corpsdetexte"/>
        <w:rPr>
          <w:rFonts w:hint="eastAsia"/>
        </w:rPr>
      </w:pPr>
      <w:bookmarkStart w:id="12" w:name="__DdeLink__118_3026849825"/>
      <w:r>
        <w:t xml:space="preserve">Image </w:t>
      </w:r>
      <w:r>
        <w:rPr>
          <w:b/>
          <w:bCs/>
        </w:rPr>
        <w:t xml:space="preserve">mise en avant </w:t>
      </w:r>
      <w:r>
        <w:t>(</w:t>
      </w:r>
      <w:bookmarkEnd w:id="12"/>
      <w:r>
        <w:t>vue d</w:t>
      </w:r>
      <w:r>
        <w:t xml:space="preserve">ans une liste </w:t>
      </w:r>
      <w:r>
        <w:t>d’articles) :</w:t>
      </w:r>
    </w:p>
    <w:p w14:paraId="20B03C0E" w14:textId="77777777" w:rsidR="006841A4" w:rsidRDefault="003344BE">
      <w:pPr>
        <w:pStyle w:val="Corpsdetexte"/>
        <w:rPr>
          <w:rFonts w:hint="eastAsia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DC5C2C1" wp14:editId="46CD25B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9725" cy="2484120"/>
            <wp:effectExtent l="0" t="0" r="0" b="0"/>
            <wp:wrapTopAndBottom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CB569" w14:textId="77777777" w:rsidR="006841A4" w:rsidRDefault="003344BE">
      <w:pPr>
        <w:pStyle w:val="Corpsdetexte"/>
        <w:rPr>
          <w:rFonts w:hint="eastAsia"/>
        </w:rPr>
      </w:pPr>
      <w:r>
        <w:t xml:space="preserve">Image </w:t>
      </w:r>
      <w:r>
        <w:rPr>
          <w:b/>
          <w:bCs/>
        </w:rPr>
        <w:t xml:space="preserve">mise en avant </w:t>
      </w:r>
      <w:r>
        <w:t xml:space="preserve">(vue </w:t>
      </w:r>
      <w:r>
        <w:t>dans l’entête de l’article) :</w:t>
      </w:r>
    </w:p>
    <w:p w14:paraId="30C84C32" w14:textId="77777777" w:rsidR="006841A4" w:rsidRDefault="003344BE">
      <w:pPr>
        <w:pStyle w:val="Corpsdetexte"/>
        <w:rPr>
          <w:rFonts w:hint="eastAsia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72D3294" wp14:editId="2BFA21B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79725" cy="2469515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FE5D8" w14:textId="77777777" w:rsidR="006841A4" w:rsidRDefault="006841A4">
      <w:pPr>
        <w:pStyle w:val="Corpsdetexte"/>
        <w:rPr>
          <w:rFonts w:hint="eastAsia"/>
        </w:rPr>
      </w:pPr>
    </w:p>
    <w:p w14:paraId="55C1547A" w14:textId="77777777" w:rsidR="006841A4" w:rsidRDefault="003344BE">
      <w:pPr>
        <w:pStyle w:val="Corpsdetexte"/>
        <w:rPr>
          <w:rFonts w:hint="eastAsia"/>
        </w:rPr>
      </w:pPr>
      <w:r>
        <w:br w:type="page"/>
      </w:r>
    </w:p>
    <w:p w14:paraId="74D2B152" w14:textId="77777777" w:rsidR="006841A4" w:rsidRDefault="003344BE">
      <w:pPr>
        <w:pStyle w:val="Titre2"/>
        <w:numPr>
          <w:ilvl w:val="1"/>
          <w:numId w:val="3"/>
        </w:numPr>
      </w:pPr>
      <w:bookmarkStart w:id="13" w:name="__RefHeading___Toc241_3026849825"/>
      <w:bookmarkEnd w:id="13"/>
      <w:r>
        <w:lastRenderedPageBreak/>
        <w:t>Dimensions d’une image dans le texte</w:t>
      </w:r>
    </w:p>
    <w:p w14:paraId="51E9914C" w14:textId="77777777" w:rsidR="006841A4" w:rsidRDefault="003344BE">
      <w:pPr>
        <w:pStyle w:val="Corpsdetexte"/>
        <w:rPr>
          <w:rFonts w:hint="eastAsia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5EC7466" wp14:editId="4B3A3DC1">
            <wp:simplePos x="0" y="0"/>
            <wp:positionH relativeFrom="column">
              <wp:posOffset>1517015</wp:posOffset>
            </wp:positionH>
            <wp:positionV relativeFrom="paragraph">
              <wp:posOffset>36830</wp:posOffset>
            </wp:positionV>
            <wp:extent cx="3086100" cy="622300"/>
            <wp:effectExtent l="0" t="0" r="0" b="0"/>
            <wp:wrapTopAndBottom/>
            <wp:docPr id="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 clic sur l’image donne accès aux options de modification avec le petit crayon :</w:t>
      </w:r>
    </w:p>
    <w:p w14:paraId="0877E9DA" w14:textId="77777777" w:rsidR="006841A4" w:rsidRDefault="003344BE">
      <w:pPr>
        <w:pStyle w:val="Corpsdetexte"/>
        <w:rPr>
          <w:rFonts w:hint="eastAsia"/>
        </w:rPr>
      </w:pPr>
      <w:r>
        <w:t>Les 4 options les plus couramment utilisées :</w:t>
      </w:r>
    </w:p>
    <w:p w14:paraId="7B53107B" w14:textId="77777777" w:rsidR="006841A4" w:rsidRDefault="003344BE">
      <w:pPr>
        <w:pStyle w:val="Corpsdetexte"/>
        <w:rPr>
          <w:rFonts w:hint="eastAsia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45FE0A5" wp14:editId="3D39D104">
            <wp:simplePos x="0" y="0"/>
            <wp:positionH relativeFrom="column">
              <wp:posOffset>342265</wp:posOffset>
            </wp:positionH>
            <wp:positionV relativeFrom="paragraph">
              <wp:posOffset>45720</wp:posOffset>
            </wp:positionV>
            <wp:extent cx="5435600" cy="3759835"/>
            <wp:effectExtent l="0" t="0" r="0" b="0"/>
            <wp:wrapSquare wrapText="largest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C390B" w14:textId="77777777" w:rsidR="006841A4" w:rsidRDefault="006841A4">
      <w:pPr>
        <w:pStyle w:val="Corpsdetexte"/>
        <w:rPr>
          <w:rFonts w:hint="eastAsia"/>
        </w:rPr>
      </w:pPr>
    </w:p>
    <w:p w14:paraId="3615264D" w14:textId="77777777" w:rsidR="006841A4" w:rsidRDefault="003344BE">
      <w:pPr>
        <w:pStyle w:val="Titre3"/>
        <w:numPr>
          <w:ilvl w:val="2"/>
          <w:numId w:val="2"/>
        </w:numPr>
      </w:pPr>
      <w:bookmarkStart w:id="14" w:name="__RefHeading___Toc230_616824190"/>
      <w:bookmarkEnd w:id="14"/>
      <w:r>
        <w:t>Choix de l</w:t>
      </w:r>
      <w:r>
        <w:t>a dimension d’affichage</w:t>
      </w:r>
    </w:p>
    <w:p w14:paraId="646B2080" w14:textId="77777777" w:rsidR="006841A4" w:rsidRDefault="003344BE">
      <w:pPr>
        <w:pStyle w:val="Corpsdetexte"/>
        <w:rPr>
          <w:rFonts w:hint="eastAsia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E144D55" wp14:editId="1BE7AFA4">
            <wp:simplePos x="0" y="0"/>
            <wp:positionH relativeFrom="column">
              <wp:posOffset>325120</wp:posOffset>
            </wp:positionH>
            <wp:positionV relativeFrom="paragraph">
              <wp:posOffset>635</wp:posOffset>
            </wp:positionV>
            <wp:extent cx="3933190" cy="2059305"/>
            <wp:effectExtent l="0" t="0" r="0" b="0"/>
            <wp:wrapTopAndBottom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AC81B" w14:textId="77777777" w:rsidR="006841A4" w:rsidRDefault="003344BE">
      <w:pPr>
        <w:pStyle w:val="Corpsdetexte"/>
        <w:jc w:val="right"/>
        <w:rPr>
          <w:rFonts w:hint="eastAsia"/>
        </w:rPr>
      </w:pPr>
      <w:r>
        <w:rPr>
          <w:b/>
          <w:bCs/>
          <w:color w:val="FF0000"/>
        </w:rPr>
        <w:t>IMPORTANT </w:t>
      </w:r>
      <w:r>
        <w:t xml:space="preserve">: avant de quitter l’édition, ne pas oublier le bouton </w:t>
      </w:r>
      <w:proofErr w:type="gramStart"/>
      <w:r>
        <w:t xml:space="preserve">bleu  </w:t>
      </w:r>
      <w:r>
        <w:rPr>
          <w:b/>
          <w:bCs/>
          <w:color w:val="0053A8"/>
          <w:sz w:val="28"/>
          <w:szCs w:val="28"/>
        </w:rPr>
        <w:t>Mettre</w:t>
      </w:r>
      <w:proofErr w:type="gramEnd"/>
      <w:r>
        <w:rPr>
          <w:b/>
          <w:bCs/>
          <w:color w:val="0053A8"/>
          <w:sz w:val="28"/>
          <w:szCs w:val="28"/>
        </w:rPr>
        <w:t xml:space="preserve"> à Jour  </w:t>
      </w:r>
    </w:p>
    <w:sectPr w:rsidR="006841A4">
      <w:footerReference w:type="default" r:id="rId16"/>
      <w:pgSz w:w="11906" w:h="16838"/>
      <w:pgMar w:top="1134" w:right="850" w:bottom="1693" w:left="850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9E91" w14:textId="77777777" w:rsidR="003344BE" w:rsidRDefault="003344BE">
      <w:pPr>
        <w:rPr>
          <w:rFonts w:hint="eastAsia"/>
        </w:rPr>
      </w:pPr>
      <w:r>
        <w:separator/>
      </w:r>
    </w:p>
  </w:endnote>
  <w:endnote w:type="continuationSeparator" w:id="0">
    <w:p w14:paraId="7C33ABE1" w14:textId="77777777" w:rsidR="003344BE" w:rsidRDefault="003344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C9B6" w14:textId="77777777" w:rsidR="006841A4" w:rsidRDefault="003344BE">
    <w:pPr>
      <w:pStyle w:val="Pieddepage"/>
      <w:rPr>
        <w:rFonts w:hint="eastAsia"/>
      </w:rPr>
    </w:pPr>
    <w:r>
      <w:tab/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3702" w14:textId="77777777" w:rsidR="003344BE" w:rsidRDefault="003344BE">
      <w:pPr>
        <w:rPr>
          <w:rFonts w:hint="eastAsia"/>
        </w:rPr>
      </w:pPr>
      <w:r>
        <w:separator/>
      </w:r>
    </w:p>
  </w:footnote>
  <w:footnote w:type="continuationSeparator" w:id="0">
    <w:p w14:paraId="05DC1454" w14:textId="77777777" w:rsidR="003344BE" w:rsidRDefault="003344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11C5"/>
    <w:multiLevelType w:val="multilevel"/>
    <w:tmpl w:val="DACA2B30"/>
    <w:lvl w:ilvl="0">
      <w:start w:val="1"/>
      <w:numFmt w:val="none"/>
      <w:suff w:val="nothing"/>
      <w:lvlText w:val=""/>
      <w:lvlJc w:val="left"/>
      <w:pPr>
        <w:ind w:left="108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41293C"/>
    <w:multiLevelType w:val="multilevel"/>
    <w:tmpl w:val="3958661A"/>
    <w:lvl w:ilvl="0">
      <w:start w:val="1"/>
      <w:numFmt w:val="none"/>
      <w:suff w:val="nothing"/>
      <w:lvlText w:val=""/>
      <w:lvlJc w:val="left"/>
      <w:pPr>
        <w:ind w:left="108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1080" w:firstLine="0"/>
      </w:pPr>
    </w:lvl>
    <w:lvl w:ilvl="4">
      <w:start w:val="1"/>
      <w:numFmt w:val="none"/>
      <w:suff w:val="nothing"/>
      <w:lvlText w:val=""/>
      <w:lvlJc w:val="left"/>
      <w:pPr>
        <w:ind w:left="1080" w:firstLine="0"/>
      </w:pPr>
    </w:lvl>
    <w:lvl w:ilvl="5">
      <w:start w:val="1"/>
      <w:numFmt w:val="none"/>
      <w:suff w:val="nothing"/>
      <w:lvlText w:val=""/>
      <w:lvlJc w:val="left"/>
      <w:pPr>
        <w:ind w:left="1080" w:firstLine="0"/>
      </w:pPr>
    </w:lvl>
    <w:lvl w:ilvl="6">
      <w:start w:val="1"/>
      <w:numFmt w:val="none"/>
      <w:suff w:val="nothing"/>
      <w:lvlText w:val=""/>
      <w:lvlJc w:val="left"/>
      <w:pPr>
        <w:ind w:left="1080" w:firstLine="0"/>
      </w:pPr>
    </w:lvl>
    <w:lvl w:ilvl="7">
      <w:start w:val="1"/>
      <w:numFmt w:val="none"/>
      <w:suff w:val="nothing"/>
      <w:lvlText w:val=""/>
      <w:lvlJc w:val="left"/>
      <w:pPr>
        <w:ind w:left="1080" w:firstLine="0"/>
      </w:pPr>
    </w:lvl>
    <w:lvl w:ilvl="8">
      <w:start w:val="1"/>
      <w:numFmt w:val="none"/>
      <w:suff w:val="nothing"/>
      <w:lvlText w:val=""/>
      <w:lvlJc w:val="left"/>
      <w:pPr>
        <w:ind w:left="1080" w:firstLine="0"/>
      </w:pPr>
    </w:lvl>
  </w:abstractNum>
  <w:abstractNum w:abstractNumId="2" w15:restartNumberingAfterBreak="0">
    <w:nsid w:val="29E560AA"/>
    <w:multiLevelType w:val="multilevel"/>
    <w:tmpl w:val="61FEB730"/>
    <w:lvl w:ilvl="0">
      <w:start w:val="1"/>
      <w:numFmt w:val="none"/>
      <w:pStyle w:val="Titre1"/>
      <w:suff w:val="nothing"/>
      <w:lvlText w:val=""/>
      <w:lvlJc w:val="left"/>
      <w:pPr>
        <w:ind w:left="108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108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A10A81"/>
    <w:multiLevelType w:val="multilevel"/>
    <w:tmpl w:val="695AF894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6D9C5A65"/>
    <w:multiLevelType w:val="multilevel"/>
    <w:tmpl w:val="4F280DE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A4"/>
    <w:rsid w:val="00031648"/>
    <w:rsid w:val="003344BE"/>
    <w:rsid w:val="003A4833"/>
    <w:rsid w:val="006841A4"/>
    <w:rsid w:val="0084461C"/>
    <w:rsid w:val="00A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3AFF"/>
  <w15:docId w15:val="{53F30BEA-114C-40EA-B773-25C6278D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Titre"/>
    <w:uiPriority w:val="9"/>
    <w:semiHidden/>
    <w:unhideWhenUsed/>
    <w:qFormat/>
    <w:pPr>
      <w:outlineLvl w:val="3"/>
    </w:pPr>
  </w:style>
  <w:style w:type="paragraph" w:styleId="Titre5">
    <w:name w:val="heading 5"/>
    <w:basedOn w:val="Titre"/>
    <w:uiPriority w:val="9"/>
    <w:semiHidden/>
    <w:unhideWhenUsed/>
    <w:qFormat/>
    <w:pPr>
      <w:outlineLvl w:val="4"/>
    </w:pPr>
  </w:style>
  <w:style w:type="paragraph" w:styleId="Titre6">
    <w:name w:val="heading 6"/>
    <w:basedOn w:val="Titre"/>
    <w:uiPriority w:val="9"/>
    <w:semiHidden/>
    <w:unhideWhenUsed/>
    <w:qFormat/>
    <w:pPr>
      <w:outlineLvl w:val="5"/>
    </w:pPr>
  </w:style>
  <w:style w:type="paragraph" w:styleId="Titre7">
    <w:name w:val="heading 7"/>
    <w:basedOn w:val="Titre"/>
    <w:qFormat/>
    <w:pPr>
      <w:outlineLvl w:val="6"/>
    </w:pPr>
  </w:style>
  <w:style w:type="paragraph" w:styleId="Titre8">
    <w:name w:val="heading 8"/>
    <w:basedOn w:val="Titre"/>
    <w:qFormat/>
    <w:pPr>
      <w:outlineLvl w:val="7"/>
    </w:pPr>
  </w:style>
  <w:style w:type="paragraph" w:styleId="Titre9">
    <w:name w:val="heading 9"/>
    <w:basedOn w:val="Titre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Sautdindex">
    <w:name w:val="Saut d'index"/>
    <w:qFormat/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 10"/>
    <w:basedOn w:val="Titre"/>
    <w:qFormat/>
  </w:style>
  <w:style w:type="paragraph" w:styleId="TitreTR">
    <w:name w:val="toa heading"/>
    <w:basedOn w:val="Titre"/>
    <w:qFormat/>
    <w:pPr>
      <w:suppressLineNumbers/>
      <w:ind w:left="567"/>
    </w:pPr>
    <w:rPr>
      <w:b/>
      <w:bCs/>
      <w:sz w:val="32"/>
      <w:szCs w:val="32"/>
    </w:rPr>
  </w:style>
  <w:style w:type="paragraph" w:styleId="TM1">
    <w:name w:val="toc 1"/>
    <w:basedOn w:val="Index"/>
    <w:pPr>
      <w:ind w:left="283"/>
    </w:pPr>
  </w:style>
  <w:style w:type="paragraph" w:styleId="TM2">
    <w:name w:val="toc 2"/>
    <w:basedOn w:val="Index"/>
    <w:pPr>
      <w:ind w:left="567"/>
    </w:pPr>
  </w:style>
  <w:style w:type="paragraph" w:styleId="TM3">
    <w:name w:val="toc 3"/>
    <w:basedOn w:val="Index"/>
    <w:pPr>
      <w:ind w:left="850"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M4">
    <w:name w:val="toc 4"/>
    <w:basedOn w:val="Index"/>
    <w:pPr>
      <w:tabs>
        <w:tab w:val="right" w:leader="dot" w:pos="8789"/>
      </w:tabs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Devaux</dc:creator>
  <dc:description/>
  <cp:lastModifiedBy>Jean-François Devaux</cp:lastModifiedBy>
  <cp:revision>3</cp:revision>
  <dcterms:created xsi:type="dcterms:W3CDTF">2020-11-08T17:44:00Z</dcterms:created>
  <dcterms:modified xsi:type="dcterms:W3CDTF">2020-11-08T18:37:00Z</dcterms:modified>
  <dc:language>fr-FR</dc:language>
</cp:coreProperties>
</file>